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E3A4E" w14:textId="77777777" w:rsidR="00F47994" w:rsidRPr="00442108" w:rsidRDefault="00F47994" w:rsidP="00F47994">
      <w:pPr>
        <w:pStyle w:val="BodyA"/>
        <w:rPr>
          <w:rFonts w:ascii="Times New Roman" w:hAnsi="Times New Roman" w:cs="Times New Roman"/>
          <w:sz w:val="24"/>
          <w:szCs w:val="24"/>
        </w:rPr>
      </w:pPr>
      <w:r>
        <w:rPr>
          <w:rFonts w:ascii="Times New Roman" w:hAnsi="Times New Roman" w:cs="Times New Roman"/>
          <w:sz w:val="24"/>
          <w:szCs w:val="24"/>
        </w:rPr>
        <w:t>January</w:t>
      </w:r>
      <w:r>
        <w:rPr>
          <w:rFonts w:ascii="Times New Roman" w:hAnsi="Times New Roman" w:cs="Times New Roman"/>
          <w:sz w:val="24"/>
          <w:szCs w:val="24"/>
        </w:rPr>
        <w:t xml:space="preserve"> 19</w:t>
      </w:r>
      <w:r>
        <w:rPr>
          <w:rFonts w:ascii="Times New Roman" w:hAnsi="Times New Roman" w:cs="Times New Roman"/>
          <w:sz w:val="24"/>
          <w:szCs w:val="24"/>
        </w:rPr>
        <w:t>, 2018</w:t>
      </w:r>
    </w:p>
    <w:p w14:paraId="515F840C" w14:textId="77777777" w:rsidR="00F47994" w:rsidRPr="00442108" w:rsidRDefault="00F47994" w:rsidP="00F47994">
      <w:pPr>
        <w:pStyle w:val="BodyA"/>
        <w:rPr>
          <w:rFonts w:ascii="Times New Roman" w:hAnsi="Times New Roman" w:cs="Times New Roman"/>
          <w:sz w:val="24"/>
          <w:szCs w:val="24"/>
        </w:rPr>
      </w:pPr>
    </w:p>
    <w:p w14:paraId="5859A5A9" w14:textId="77777777" w:rsidR="00F47994" w:rsidRPr="00442108" w:rsidRDefault="00F47994" w:rsidP="00F47994">
      <w:pPr>
        <w:pStyle w:val="BodyA"/>
        <w:rPr>
          <w:rFonts w:ascii="Times New Roman" w:hAnsi="Times New Roman" w:cs="Times New Roman"/>
          <w:sz w:val="24"/>
          <w:szCs w:val="24"/>
        </w:rPr>
      </w:pPr>
      <w:r w:rsidRPr="00442108">
        <w:rPr>
          <w:rFonts w:ascii="Times New Roman" w:hAnsi="Times New Roman" w:cs="Times New Roman"/>
          <w:sz w:val="24"/>
          <w:szCs w:val="24"/>
        </w:rPr>
        <w:t>Dear TK Parents,</w:t>
      </w:r>
    </w:p>
    <w:p w14:paraId="0235346B" w14:textId="77777777" w:rsidR="00F47994" w:rsidRPr="000D432C" w:rsidRDefault="00F47994" w:rsidP="00F47994">
      <w:pPr>
        <w:pStyle w:val="BodyA"/>
        <w:rPr>
          <w:rFonts w:ascii="Times New Roman" w:hAnsi="Times New Roman" w:cs="Times New Roman"/>
          <w:sz w:val="24"/>
          <w:szCs w:val="24"/>
        </w:rPr>
      </w:pPr>
    </w:p>
    <w:p w14:paraId="4E288F30" w14:textId="77777777" w:rsidR="00F47994" w:rsidRDefault="00F47994" w:rsidP="00F47994">
      <w:pPr>
        <w:pStyle w:val="BodyA"/>
        <w:rPr>
          <w:rFonts w:ascii="Times New Roman" w:hAnsi="Times New Roman" w:cs="Times New Roman"/>
          <w:sz w:val="24"/>
          <w:szCs w:val="24"/>
        </w:rPr>
      </w:pPr>
      <w:r>
        <w:rPr>
          <w:rFonts w:ascii="Times New Roman" w:hAnsi="Times New Roman" w:cs="Times New Roman"/>
          <w:sz w:val="24"/>
          <w:szCs w:val="24"/>
        </w:rPr>
        <w:t xml:space="preserve">This week we </w:t>
      </w:r>
      <w:r>
        <w:rPr>
          <w:rFonts w:ascii="Times New Roman" w:hAnsi="Times New Roman" w:cs="Times New Roman"/>
          <w:sz w:val="24"/>
          <w:szCs w:val="24"/>
        </w:rPr>
        <w:t>continued Unit 5</w:t>
      </w:r>
      <w:r>
        <w:rPr>
          <w:rFonts w:ascii="Times New Roman" w:hAnsi="Times New Roman" w:cs="Times New Roman"/>
          <w:sz w:val="24"/>
          <w:szCs w:val="24"/>
        </w:rPr>
        <w:t xml:space="preserve"> Winter. </w:t>
      </w:r>
    </w:p>
    <w:p w14:paraId="050A05A0" w14:textId="77777777" w:rsidR="00F47994" w:rsidRPr="00442108" w:rsidRDefault="00F47994" w:rsidP="00F47994">
      <w:pPr>
        <w:pStyle w:val="BodyA"/>
        <w:rPr>
          <w:rFonts w:ascii="Times New Roman" w:hAnsi="Times New Roman" w:cs="Times New Roman"/>
          <w:sz w:val="24"/>
          <w:szCs w:val="24"/>
        </w:rPr>
      </w:pPr>
    </w:p>
    <w:p w14:paraId="6C8685CB" w14:textId="77777777" w:rsidR="00F47994" w:rsidRPr="00F46833" w:rsidRDefault="00F47994" w:rsidP="00F47994">
      <w:pPr>
        <w:pStyle w:val="BodyA"/>
        <w:rPr>
          <w:rFonts w:ascii="Times New Roman" w:hAnsi="Times New Roman" w:cs="Times New Roman"/>
          <w:sz w:val="24"/>
          <w:szCs w:val="24"/>
        </w:rPr>
      </w:pPr>
      <w:r w:rsidRPr="00442108">
        <w:rPr>
          <w:rFonts w:ascii="Times New Roman" w:hAnsi="Times New Roman" w:cs="Times New Roman"/>
          <w:sz w:val="24"/>
          <w:szCs w:val="24"/>
        </w:rPr>
        <w:t xml:space="preserve">In literacy, we </w:t>
      </w:r>
      <w:r>
        <w:rPr>
          <w:rFonts w:ascii="Times New Roman" w:hAnsi="Times New Roman" w:cs="Times New Roman"/>
          <w:sz w:val="24"/>
          <w:szCs w:val="24"/>
        </w:rPr>
        <w:t>reviewed the letters</w:t>
      </w:r>
      <w:r w:rsidRPr="00442108">
        <w:rPr>
          <w:rFonts w:ascii="Times New Roman" w:hAnsi="Times New Roman" w:cs="Times New Roman"/>
          <w:sz w:val="24"/>
          <w:szCs w:val="24"/>
        </w:rPr>
        <w:t xml:space="preserve"> </w:t>
      </w:r>
      <w:r>
        <w:rPr>
          <w:rFonts w:ascii="Times New Roman" w:hAnsi="Times New Roman" w:cs="Times New Roman"/>
          <w:sz w:val="24"/>
          <w:szCs w:val="24"/>
        </w:rPr>
        <w:t xml:space="preserve">Mm, Aa,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Tt, Ii,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Oo</w:t>
      </w:r>
      <w:proofErr w:type="spellEnd"/>
      <w:r>
        <w:rPr>
          <w:rFonts w:ascii="Times New Roman" w:hAnsi="Times New Roman" w:cs="Times New Roman"/>
          <w:sz w:val="24"/>
          <w:szCs w:val="24"/>
        </w:rPr>
        <w:t>, and Pp. We read three letter words (</w:t>
      </w:r>
      <w:proofErr w:type="spellStart"/>
      <w:r>
        <w:rPr>
          <w:rFonts w:ascii="Times New Roman" w:hAnsi="Times New Roman" w:cs="Times New Roman"/>
          <w:sz w:val="24"/>
          <w:szCs w:val="24"/>
        </w:rPr>
        <w:t>cvc</w:t>
      </w:r>
      <w:proofErr w:type="spellEnd"/>
      <w:r>
        <w:rPr>
          <w:rFonts w:ascii="Times New Roman" w:hAnsi="Times New Roman" w:cs="Times New Roman"/>
          <w:sz w:val="24"/>
          <w:szCs w:val="24"/>
        </w:rPr>
        <w:t xml:space="preserve">) by sounding out each letter. We </w:t>
      </w:r>
      <w:r>
        <w:rPr>
          <w:rFonts w:ascii="Times New Roman" w:hAnsi="Times New Roman" w:cs="Times New Roman"/>
          <w:sz w:val="24"/>
          <w:szCs w:val="24"/>
        </w:rPr>
        <w:t>continued to</w:t>
      </w:r>
      <w:r>
        <w:rPr>
          <w:rFonts w:ascii="Times New Roman" w:hAnsi="Times New Roman" w:cs="Times New Roman"/>
          <w:sz w:val="24"/>
          <w:szCs w:val="24"/>
        </w:rPr>
        <w:t xml:space="preserve"> work on segmenting sounds in three sound words (pan, pet, pack). </w:t>
      </w:r>
      <w:r>
        <w:rPr>
          <w:rFonts w:ascii="Times New Roman" w:hAnsi="Times New Roman" w:cs="Times New Roman"/>
          <w:sz w:val="24"/>
          <w:szCs w:val="24"/>
        </w:rPr>
        <w:t>We learned about word families that end with –</w:t>
      </w:r>
      <w:proofErr w:type="spellStart"/>
      <w:r>
        <w:rPr>
          <w:rFonts w:ascii="Times New Roman" w:hAnsi="Times New Roman" w:cs="Times New Roman"/>
          <w:sz w:val="24"/>
          <w:szCs w:val="24"/>
        </w:rPr>
        <w:t>ot</w:t>
      </w:r>
      <w:proofErr w:type="spellEnd"/>
      <w:r>
        <w:rPr>
          <w:rFonts w:ascii="Times New Roman" w:hAnsi="Times New Roman" w:cs="Times New Roman"/>
          <w:sz w:val="24"/>
          <w:szCs w:val="24"/>
        </w:rPr>
        <w:t xml:space="preserve"> and –op. We read emergent reader books about winter. </w:t>
      </w:r>
      <w:r>
        <w:rPr>
          <w:rFonts w:ascii="Times New Roman" w:hAnsi="Times New Roman" w:cs="Times New Roman"/>
          <w:sz w:val="24"/>
          <w:szCs w:val="24"/>
        </w:rPr>
        <w:t>W</w:t>
      </w:r>
      <w:r w:rsidRPr="00F46833">
        <w:rPr>
          <w:rFonts w:ascii="Times New Roman" w:hAnsi="Times New Roman" w:cs="Times New Roman"/>
          <w:sz w:val="24"/>
          <w:szCs w:val="24"/>
        </w:rPr>
        <w:t xml:space="preserve">e focused on the book, </w:t>
      </w:r>
      <w:r>
        <w:rPr>
          <w:rFonts w:ascii="Times New Roman" w:hAnsi="Times New Roman" w:cs="Times New Roman"/>
          <w:sz w:val="24"/>
          <w:szCs w:val="24"/>
          <w:u w:val="single"/>
        </w:rPr>
        <w:t>The Mitten</w:t>
      </w:r>
      <w:r w:rsidRPr="00F46833">
        <w:rPr>
          <w:rFonts w:ascii="Times New Roman" w:hAnsi="Times New Roman" w:cs="Times New Roman"/>
          <w:sz w:val="24"/>
          <w:szCs w:val="24"/>
        </w:rPr>
        <w:t xml:space="preserve"> by </w:t>
      </w:r>
      <w:r>
        <w:rPr>
          <w:rFonts w:ascii="Times New Roman" w:hAnsi="Times New Roman" w:cs="Times New Roman"/>
          <w:sz w:val="24"/>
          <w:szCs w:val="24"/>
        </w:rPr>
        <w:t>Jan Brett</w:t>
      </w:r>
      <w:r w:rsidRPr="00F46833">
        <w:rPr>
          <w:rFonts w:ascii="Times New Roman" w:hAnsi="Times New Roman" w:cs="Times New Roman"/>
          <w:sz w:val="24"/>
          <w:szCs w:val="24"/>
        </w:rPr>
        <w:t xml:space="preserve">. </w:t>
      </w:r>
      <w:r>
        <w:rPr>
          <w:rFonts w:ascii="Times New Roman" w:hAnsi="Times New Roman" w:cs="Times New Roman"/>
          <w:sz w:val="24"/>
          <w:szCs w:val="24"/>
        </w:rPr>
        <w:t xml:space="preserve">We focused on the illustrations to predict what comes next. </w:t>
      </w:r>
      <w:r>
        <w:rPr>
          <w:rFonts w:ascii="Times New Roman" w:hAnsi="Times New Roman" w:cs="Times New Roman"/>
          <w:sz w:val="26"/>
          <w:szCs w:val="26"/>
        </w:rPr>
        <w:t xml:space="preserve">While reading, we noticed that Jan Brett gave us, the readers, clues about which animal would creep into the mitten next. </w:t>
      </w:r>
      <w:r>
        <w:rPr>
          <w:rFonts w:ascii="Times New Roman" w:hAnsi="Times New Roman" w:cs="Times New Roman"/>
          <w:sz w:val="24"/>
          <w:szCs w:val="24"/>
        </w:rPr>
        <w:t>We read the magazine “My Big World” and learned the difference between melting and frozen. We discussed why things freeze and melt.</w:t>
      </w:r>
      <w:r w:rsidRPr="00F46833">
        <w:rPr>
          <w:rFonts w:ascii="Times New Roman" w:hAnsi="Times New Roman" w:cs="Times New Roman"/>
          <w:sz w:val="24"/>
          <w:szCs w:val="24"/>
        </w:rPr>
        <w:t xml:space="preserve"> </w:t>
      </w:r>
    </w:p>
    <w:p w14:paraId="7FC79F33" w14:textId="77777777" w:rsidR="00F47994" w:rsidRPr="001B6C7D" w:rsidRDefault="00F47994" w:rsidP="00F47994">
      <w:pPr>
        <w:pStyle w:val="BodyA"/>
        <w:rPr>
          <w:rFonts w:ascii="Times New Roman" w:hAnsi="Times New Roman" w:cs="Times New Roman"/>
          <w:b/>
          <w:sz w:val="24"/>
          <w:szCs w:val="24"/>
        </w:rPr>
      </w:pPr>
    </w:p>
    <w:p w14:paraId="28335B71" w14:textId="77777777" w:rsidR="00F47994" w:rsidRPr="001B6C7D" w:rsidRDefault="00F47994" w:rsidP="00F47994">
      <w:pPr>
        <w:pStyle w:val="BodyA"/>
        <w:rPr>
          <w:rFonts w:ascii="Times New Roman" w:hAnsi="Times New Roman" w:cs="Times New Roman"/>
          <w:sz w:val="24"/>
          <w:szCs w:val="24"/>
        </w:rPr>
      </w:pPr>
      <w:r w:rsidRPr="001B6C7D">
        <w:rPr>
          <w:rFonts w:ascii="Times New Roman" w:hAnsi="Times New Roman" w:cs="Times New Roman"/>
          <w:sz w:val="24"/>
          <w:szCs w:val="24"/>
        </w:rPr>
        <w:t xml:space="preserve">In math, </w:t>
      </w:r>
      <w:r>
        <w:rPr>
          <w:rFonts w:ascii="Times New Roman" w:hAnsi="Times New Roman" w:cs="Times New Roman"/>
          <w:sz w:val="24"/>
          <w:szCs w:val="24"/>
        </w:rPr>
        <w:t xml:space="preserve">we learned </w:t>
      </w:r>
      <w:r>
        <w:rPr>
          <w:rFonts w:ascii="Times New Roman" w:hAnsi="Times New Roman" w:cs="Times New Roman"/>
          <w:sz w:val="24"/>
          <w:szCs w:val="24"/>
        </w:rPr>
        <w:t xml:space="preserve">how to count on. For example, if we have 4 cubes but we need 7, how many more cubes do we need? </w:t>
      </w:r>
      <w:r>
        <w:rPr>
          <w:rFonts w:ascii="Times New Roman" w:hAnsi="Times New Roman" w:cs="Times New Roman"/>
          <w:sz w:val="24"/>
          <w:szCs w:val="24"/>
        </w:rPr>
        <w:t>We reviewed the numbers</w:t>
      </w:r>
      <w:r>
        <w:rPr>
          <w:rFonts w:ascii="Times New Roman" w:hAnsi="Times New Roman" w:cs="Times New Roman"/>
          <w:sz w:val="24"/>
          <w:szCs w:val="24"/>
        </w:rPr>
        <w:t xml:space="preserve"> 1-6 and learned number 7</w:t>
      </w:r>
      <w:r>
        <w:rPr>
          <w:rFonts w:ascii="Times New Roman" w:hAnsi="Times New Roman" w:cs="Times New Roman"/>
          <w:sz w:val="24"/>
          <w:szCs w:val="24"/>
        </w:rPr>
        <w:t xml:space="preserve">. </w:t>
      </w:r>
      <w:r>
        <w:rPr>
          <w:rFonts w:ascii="Times New Roman" w:hAnsi="Times New Roman" w:cs="Times New Roman"/>
          <w:sz w:val="24"/>
          <w:szCs w:val="24"/>
        </w:rPr>
        <w:t xml:space="preserve">We reviewed “more, </w:t>
      </w:r>
      <w:r>
        <w:rPr>
          <w:rFonts w:ascii="Times New Roman" w:hAnsi="Times New Roman" w:cs="Times New Roman"/>
          <w:sz w:val="24"/>
          <w:szCs w:val="24"/>
        </w:rPr>
        <w:t>less</w:t>
      </w:r>
      <w:r>
        <w:rPr>
          <w:rFonts w:ascii="Times New Roman" w:hAnsi="Times New Roman" w:cs="Times New Roman"/>
          <w:sz w:val="24"/>
          <w:szCs w:val="24"/>
        </w:rPr>
        <w:t>, and equal</w:t>
      </w:r>
      <w:r>
        <w:rPr>
          <w:rFonts w:ascii="Times New Roman" w:hAnsi="Times New Roman" w:cs="Times New Roman"/>
          <w:sz w:val="24"/>
          <w:szCs w:val="24"/>
        </w:rPr>
        <w:t xml:space="preserve">” </w:t>
      </w:r>
      <w:r>
        <w:rPr>
          <w:rFonts w:ascii="Times New Roman" w:hAnsi="Times New Roman" w:cs="Times New Roman"/>
          <w:sz w:val="24"/>
          <w:szCs w:val="24"/>
        </w:rPr>
        <w:t>by learning the game “War” without jacks, queens, and kings.</w:t>
      </w:r>
    </w:p>
    <w:p w14:paraId="5547D7E4" w14:textId="77777777" w:rsidR="00F47994" w:rsidRPr="00442108" w:rsidRDefault="00F47994" w:rsidP="00F47994">
      <w:pPr>
        <w:pStyle w:val="BodyA"/>
        <w:rPr>
          <w:rFonts w:ascii="Times New Roman" w:hAnsi="Times New Roman" w:cs="Times New Roman"/>
          <w:sz w:val="24"/>
          <w:szCs w:val="24"/>
        </w:rPr>
      </w:pPr>
    </w:p>
    <w:p w14:paraId="40321780" w14:textId="77777777" w:rsidR="00F47994" w:rsidRPr="00F46833" w:rsidRDefault="00F47994" w:rsidP="00F47994">
      <w:pPr>
        <w:pStyle w:val="Default"/>
        <w:rPr>
          <w:rFonts w:ascii="Times New Roman" w:hAnsi="Times New Roman" w:cs="Times New Roman"/>
        </w:rPr>
      </w:pPr>
      <w:r w:rsidRPr="00F46833">
        <w:rPr>
          <w:rFonts w:ascii="Times New Roman" w:hAnsi="Times New Roman" w:cs="Times New Roman"/>
        </w:rPr>
        <w:t xml:space="preserve">In science, </w:t>
      </w:r>
      <w:r>
        <w:rPr>
          <w:rFonts w:ascii="Times New Roman" w:hAnsi="Times New Roman" w:cs="Times New Roman"/>
        </w:rPr>
        <w:t xml:space="preserve">learned about the three states of matter: solid, liquid, gas using water. </w:t>
      </w:r>
      <w:r>
        <w:rPr>
          <w:rFonts w:ascii="Times New Roman" w:hAnsi="Times New Roman" w:cs="Times New Roman"/>
          <w:sz w:val="26"/>
          <w:szCs w:val="26"/>
        </w:rPr>
        <w:t>We investigated how a liquid takes on the shape of the container</w:t>
      </w:r>
      <w:r>
        <w:rPr>
          <w:rFonts w:ascii="Times New Roman" w:hAnsi="Times New Roman" w:cs="Times New Roman"/>
          <w:sz w:val="26"/>
          <w:szCs w:val="26"/>
        </w:rPr>
        <w:t xml:space="preserve">. </w:t>
      </w:r>
      <w:r>
        <w:rPr>
          <w:rFonts w:ascii="Times New Roman" w:hAnsi="Times New Roman" w:cs="Times New Roman"/>
        </w:rPr>
        <w:t xml:space="preserve">We learned that we can change the form of a liquid by adding heat or cold. When we freeze water, it becomes ice, a solid. When we heat water, it becomes steam, or a gas. </w:t>
      </w:r>
    </w:p>
    <w:p w14:paraId="5CBC62E3" w14:textId="77777777" w:rsidR="00F47994" w:rsidRDefault="00F47994" w:rsidP="00F47994">
      <w:pPr>
        <w:pStyle w:val="Body"/>
        <w:rPr>
          <w:rFonts w:ascii="Times New Roman" w:hAnsi="Times New Roman" w:cs="Times New Roman"/>
          <w:sz w:val="24"/>
          <w:szCs w:val="24"/>
        </w:rPr>
      </w:pPr>
    </w:p>
    <w:p w14:paraId="422A930E" w14:textId="77777777" w:rsidR="00F47994" w:rsidRDefault="00F47994" w:rsidP="00F47994">
      <w:pPr>
        <w:pStyle w:val="Body"/>
        <w:rPr>
          <w:rFonts w:ascii="Times New Roman" w:hAnsi="Times New Roman" w:cs="Times New Roman"/>
          <w:sz w:val="24"/>
          <w:szCs w:val="24"/>
        </w:rPr>
      </w:pPr>
      <w:r>
        <w:rPr>
          <w:rFonts w:ascii="Times New Roman" w:hAnsi="Times New Roman" w:cs="Times New Roman"/>
          <w:sz w:val="24"/>
          <w:szCs w:val="24"/>
        </w:rPr>
        <w:t>We had 4</w:t>
      </w:r>
      <w:r w:rsidRPr="00EB75D0">
        <w:rPr>
          <w:rFonts w:ascii="Times New Roman" w:hAnsi="Times New Roman" w:cs="Times New Roman"/>
          <w:sz w:val="24"/>
          <w:szCs w:val="24"/>
          <w:vertAlign w:val="superscript"/>
        </w:rPr>
        <w:t>th</w:t>
      </w:r>
      <w:r>
        <w:rPr>
          <w:rFonts w:ascii="Times New Roman" w:hAnsi="Times New Roman" w:cs="Times New Roman"/>
          <w:sz w:val="24"/>
          <w:szCs w:val="24"/>
        </w:rPr>
        <w:t xml:space="preserve"> grade buddies on Tuesday. We had social skills with Mr. Rowell, technology with Mr. Rob, and music with Ms. Gonzalez on Wednesday. We had P.E. with Coach F. on Thursday and Friday. What a </w:t>
      </w:r>
      <w:r>
        <w:rPr>
          <w:rFonts w:ascii="Times New Roman" w:hAnsi="Times New Roman" w:cs="Times New Roman"/>
          <w:sz w:val="24"/>
          <w:szCs w:val="24"/>
        </w:rPr>
        <w:t>stupendous</w:t>
      </w:r>
      <w:r>
        <w:rPr>
          <w:rFonts w:ascii="Times New Roman" w:hAnsi="Times New Roman" w:cs="Times New Roman"/>
          <w:sz w:val="24"/>
          <w:szCs w:val="24"/>
        </w:rPr>
        <w:t xml:space="preserve"> week!</w:t>
      </w:r>
    </w:p>
    <w:p w14:paraId="76584BD6" w14:textId="77777777" w:rsidR="00F47994" w:rsidRDefault="00F47994" w:rsidP="00F47994">
      <w:pPr>
        <w:pStyle w:val="Body"/>
        <w:rPr>
          <w:rFonts w:ascii="Times New Roman" w:hAnsi="Times New Roman" w:cs="Times New Roman"/>
          <w:sz w:val="24"/>
          <w:szCs w:val="24"/>
        </w:rPr>
      </w:pPr>
    </w:p>
    <w:p w14:paraId="34624315" w14:textId="77777777" w:rsidR="00F47994" w:rsidRDefault="00F47994" w:rsidP="00F47994">
      <w:pPr>
        <w:pStyle w:val="Body"/>
        <w:rPr>
          <w:rFonts w:ascii="Times New Roman" w:hAnsi="Times New Roman" w:cs="Times New Roman"/>
          <w:b/>
          <w:sz w:val="24"/>
          <w:szCs w:val="24"/>
          <w:u w:val="single"/>
        </w:rPr>
      </w:pPr>
      <w:r w:rsidRPr="00363DEF">
        <w:rPr>
          <w:rFonts w:ascii="Times New Roman" w:hAnsi="Times New Roman" w:cs="Times New Roman"/>
          <w:b/>
          <w:sz w:val="24"/>
          <w:szCs w:val="24"/>
          <w:u w:val="single"/>
        </w:rPr>
        <w:t>Volunteers This Week</w:t>
      </w:r>
    </w:p>
    <w:p w14:paraId="38B45DA9" w14:textId="77777777" w:rsidR="00F47994" w:rsidRDefault="00F47994" w:rsidP="00F47994">
      <w:pPr>
        <w:pStyle w:val="Body"/>
        <w:rPr>
          <w:rFonts w:ascii="Times New Roman" w:hAnsi="Times New Roman" w:cs="Times New Roman"/>
          <w:sz w:val="24"/>
          <w:szCs w:val="24"/>
        </w:rPr>
      </w:pPr>
      <w:r>
        <w:rPr>
          <w:rFonts w:ascii="Times New Roman" w:hAnsi="Times New Roman" w:cs="Times New Roman"/>
          <w:sz w:val="24"/>
          <w:szCs w:val="24"/>
        </w:rPr>
        <w:t xml:space="preserve">Thank you </w:t>
      </w:r>
      <w:r w:rsidR="00EB5701">
        <w:rPr>
          <w:rFonts w:ascii="Times New Roman" w:hAnsi="Times New Roman" w:cs="Times New Roman"/>
          <w:sz w:val="24"/>
          <w:szCs w:val="24"/>
        </w:rPr>
        <w:t>Stacey</w:t>
      </w:r>
      <w:r>
        <w:rPr>
          <w:rFonts w:ascii="Times New Roman" w:hAnsi="Times New Roman" w:cs="Times New Roman"/>
          <w:sz w:val="24"/>
          <w:szCs w:val="24"/>
        </w:rPr>
        <w:t xml:space="preserve"> for helping with folders on Friday.</w:t>
      </w:r>
    </w:p>
    <w:p w14:paraId="7A79FED9" w14:textId="77777777" w:rsidR="00F47994" w:rsidRDefault="00F47994" w:rsidP="00F47994">
      <w:pPr>
        <w:pStyle w:val="Body"/>
        <w:rPr>
          <w:rFonts w:ascii="Times New Roman" w:hAnsi="Times New Roman" w:cs="Times New Roman"/>
          <w:sz w:val="24"/>
          <w:szCs w:val="24"/>
        </w:rPr>
      </w:pPr>
      <w:r>
        <w:rPr>
          <w:rFonts w:ascii="Times New Roman" w:hAnsi="Times New Roman" w:cs="Times New Roman"/>
          <w:sz w:val="24"/>
          <w:szCs w:val="24"/>
        </w:rPr>
        <w:t xml:space="preserve">Thank you </w:t>
      </w:r>
      <w:r w:rsidR="00EB5701">
        <w:rPr>
          <w:rFonts w:ascii="Times New Roman" w:hAnsi="Times New Roman" w:cs="Times New Roman"/>
          <w:sz w:val="24"/>
          <w:szCs w:val="24"/>
        </w:rPr>
        <w:t>Nancy</w:t>
      </w:r>
      <w:r>
        <w:rPr>
          <w:rFonts w:ascii="Times New Roman" w:hAnsi="Times New Roman" w:cs="Times New Roman"/>
          <w:sz w:val="24"/>
          <w:szCs w:val="24"/>
        </w:rPr>
        <w:t xml:space="preserve"> for helping on </w:t>
      </w:r>
      <w:r w:rsidR="00EB5701">
        <w:rPr>
          <w:rFonts w:ascii="Times New Roman" w:hAnsi="Times New Roman" w:cs="Times New Roman"/>
          <w:sz w:val="24"/>
          <w:szCs w:val="24"/>
        </w:rPr>
        <w:t>Thursday</w:t>
      </w:r>
      <w:r>
        <w:rPr>
          <w:rFonts w:ascii="Times New Roman" w:hAnsi="Times New Roman" w:cs="Times New Roman"/>
          <w:sz w:val="24"/>
          <w:szCs w:val="24"/>
        </w:rPr>
        <w:t>.</w:t>
      </w:r>
    </w:p>
    <w:p w14:paraId="3532BE99" w14:textId="77777777" w:rsidR="00F47994" w:rsidRPr="00D660B8" w:rsidRDefault="00F47994" w:rsidP="00F47994">
      <w:pPr>
        <w:pStyle w:val="Body"/>
        <w:rPr>
          <w:rFonts w:ascii="Times New Roman" w:hAnsi="Times New Roman" w:cs="Times New Roman"/>
          <w:sz w:val="24"/>
          <w:szCs w:val="24"/>
        </w:rPr>
      </w:pPr>
      <w:r>
        <w:rPr>
          <w:rFonts w:ascii="Times New Roman" w:hAnsi="Times New Roman" w:cs="Times New Roman"/>
          <w:sz w:val="24"/>
          <w:szCs w:val="24"/>
        </w:rPr>
        <w:t xml:space="preserve">Thank you </w:t>
      </w:r>
      <w:bookmarkStart w:id="0" w:name="_GoBack"/>
      <w:bookmarkEnd w:id="0"/>
      <w:r w:rsidR="00EB5701">
        <w:rPr>
          <w:rFonts w:ascii="Times New Roman" w:hAnsi="Times New Roman" w:cs="Times New Roman"/>
          <w:sz w:val="24"/>
          <w:szCs w:val="24"/>
        </w:rPr>
        <w:t xml:space="preserve">Megan </w:t>
      </w:r>
      <w:r>
        <w:rPr>
          <w:rFonts w:ascii="Times New Roman" w:hAnsi="Times New Roman" w:cs="Times New Roman"/>
          <w:sz w:val="24"/>
          <w:szCs w:val="24"/>
        </w:rPr>
        <w:t>for helping with science.</w:t>
      </w:r>
    </w:p>
    <w:p w14:paraId="76C6BF7B" w14:textId="77777777" w:rsidR="00EB5701" w:rsidRDefault="00EB5701" w:rsidP="00F47994">
      <w:pPr>
        <w:pStyle w:val="Body"/>
        <w:rPr>
          <w:b/>
          <w:bCs/>
          <w:u w:val="single"/>
        </w:rPr>
      </w:pPr>
    </w:p>
    <w:p w14:paraId="41ACD1F6" w14:textId="77777777" w:rsidR="00F47994" w:rsidRPr="00642E88" w:rsidRDefault="00F47994" w:rsidP="00F47994">
      <w:pPr>
        <w:pStyle w:val="Body"/>
        <w:rPr>
          <w:rFonts w:ascii="Times New Roman" w:hAnsi="Times New Roman" w:cs="Times New Roman"/>
          <w:sz w:val="24"/>
          <w:szCs w:val="24"/>
        </w:rPr>
      </w:pPr>
      <w:r w:rsidRPr="00442108">
        <w:rPr>
          <w:b/>
          <w:bCs/>
          <w:u w:val="single"/>
        </w:rPr>
        <w:t>Announcements:</w:t>
      </w:r>
    </w:p>
    <w:p w14:paraId="1DFFA302" w14:textId="77777777" w:rsidR="00F47994" w:rsidRDefault="00F47994" w:rsidP="00F47994">
      <w:pPr>
        <w:pStyle w:val="BodyA"/>
        <w:numPr>
          <w:ilvl w:val="0"/>
          <w:numId w:val="1"/>
        </w:numPr>
        <w:tabs>
          <w:tab w:val="left" w:pos="1240"/>
        </w:tabs>
        <w:rPr>
          <w:rFonts w:ascii="Times New Roman" w:hAnsi="Times New Roman" w:cs="Times New Roman"/>
          <w:b/>
          <w:sz w:val="24"/>
          <w:szCs w:val="24"/>
          <w:u w:val="single"/>
        </w:rPr>
      </w:pPr>
      <w:r w:rsidRPr="00442108">
        <w:rPr>
          <w:rFonts w:ascii="Times New Roman" w:hAnsi="Times New Roman" w:cs="Times New Roman"/>
          <w:b/>
          <w:sz w:val="24"/>
          <w:szCs w:val="24"/>
          <w:u w:val="single"/>
        </w:rPr>
        <w:t xml:space="preserve">Homework: </w:t>
      </w:r>
    </w:p>
    <w:p w14:paraId="731D58FE" w14:textId="77777777" w:rsidR="00EB5701" w:rsidRPr="00EB5701" w:rsidRDefault="00F47994" w:rsidP="00EB5701">
      <w:pPr>
        <w:pStyle w:val="BodyA"/>
        <w:numPr>
          <w:ilvl w:val="0"/>
          <w:numId w:val="2"/>
        </w:numPr>
        <w:tabs>
          <w:tab w:val="left" w:pos="1240"/>
        </w:tabs>
        <w:ind w:left="810" w:hanging="270"/>
        <w:rPr>
          <w:rFonts w:ascii="Times New Roman" w:hAnsi="Times New Roman" w:cs="Times New Roman"/>
          <w:b/>
          <w:sz w:val="24"/>
          <w:szCs w:val="24"/>
          <w:u w:val="single"/>
        </w:rPr>
      </w:pPr>
      <w:r w:rsidRPr="00EB5701">
        <w:rPr>
          <w:rFonts w:ascii="Times New Roman" w:hAnsi="Times New Roman" w:cs="Times New Roman"/>
          <w:b/>
          <w:sz w:val="24"/>
          <w:szCs w:val="24"/>
          <w:u w:val="single"/>
        </w:rPr>
        <w:t>Show and Tell:</w:t>
      </w:r>
      <w:r w:rsidRPr="00EB5701">
        <w:rPr>
          <w:rFonts w:ascii="Times New Roman" w:hAnsi="Times New Roman" w:cs="Times New Roman"/>
          <w:sz w:val="24"/>
          <w:szCs w:val="24"/>
        </w:rPr>
        <w:t xml:space="preserve"> </w:t>
      </w:r>
      <w:r w:rsidR="00EB5701" w:rsidRPr="00EB5701">
        <w:rPr>
          <w:rFonts w:ascii="Times New Roman" w:hAnsi="Times New Roman" w:cs="Times New Roman"/>
          <w:sz w:val="24"/>
          <w:szCs w:val="24"/>
        </w:rPr>
        <w:t>This week’s letter is the letter</w:t>
      </w:r>
      <w:r w:rsidR="00EB5701">
        <w:rPr>
          <w:rFonts w:ascii="Times New Roman" w:hAnsi="Times New Roman" w:cs="Times New Roman"/>
          <w:sz w:val="24"/>
          <w:szCs w:val="24"/>
        </w:rPr>
        <w:t xml:space="preserve"> Cc</w:t>
      </w:r>
      <w:r w:rsidR="00EB5701" w:rsidRPr="00EB5701">
        <w:rPr>
          <w:rFonts w:ascii="Times New Roman" w:hAnsi="Times New Roman" w:cs="Times New Roman"/>
          <w:sz w:val="24"/>
          <w:szCs w:val="24"/>
        </w:rPr>
        <w:t>. Please look around your house with your child and have your child bring in something on</w:t>
      </w:r>
      <w:r w:rsidR="00EB5701" w:rsidRPr="00EB5701">
        <w:rPr>
          <w:rFonts w:ascii="Times New Roman" w:hAnsi="Times New Roman" w:cs="Times New Roman"/>
          <w:b/>
          <w:sz w:val="24"/>
          <w:szCs w:val="24"/>
        </w:rPr>
        <w:t xml:space="preserve"> Thursday, January </w:t>
      </w:r>
      <w:r w:rsidR="00EB5701">
        <w:rPr>
          <w:rFonts w:ascii="Times New Roman" w:hAnsi="Times New Roman" w:cs="Times New Roman"/>
          <w:b/>
          <w:sz w:val="24"/>
          <w:szCs w:val="24"/>
        </w:rPr>
        <w:t>25</w:t>
      </w:r>
      <w:r w:rsidR="00EB5701" w:rsidRPr="00EB5701">
        <w:rPr>
          <w:rFonts w:ascii="Times New Roman" w:hAnsi="Times New Roman" w:cs="Times New Roman"/>
          <w:b/>
          <w:sz w:val="24"/>
          <w:szCs w:val="24"/>
        </w:rPr>
        <w:t>th</w:t>
      </w:r>
      <w:r w:rsidR="00EB5701" w:rsidRPr="00EB5701">
        <w:rPr>
          <w:rFonts w:ascii="Times New Roman" w:hAnsi="Times New Roman" w:cs="Times New Roman"/>
          <w:sz w:val="24"/>
          <w:szCs w:val="24"/>
          <w:vertAlign w:val="superscript"/>
        </w:rPr>
        <w:t xml:space="preserve"> </w:t>
      </w:r>
      <w:r w:rsidR="00EB5701" w:rsidRPr="00EB5701">
        <w:rPr>
          <w:rFonts w:ascii="Times New Roman" w:hAnsi="Times New Roman" w:cs="Times New Roman"/>
          <w:sz w:val="24"/>
          <w:szCs w:val="24"/>
        </w:rPr>
        <w:t xml:space="preserve">that begins with the letter </w:t>
      </w:r>
      <w:r w:rsidR="00EB5701">
        <w:rPr>
          <w:rFonts w:ascii="Times New Roman" w:hAnsi="Times New Roman" w:cs="Times New Roman"/>
          <w:sz w:val="24"/>
          <w:szCs w:val="24"/>
        </w:rPr>
        <w:t>Cc</w:t>
      </w:r>
      <w:r w:rsidR="00EB5701" w:rsidRPr="00EB5701">
        <w:rPr>
          <w:rFonts w:ascii="Times New Roman" w:hAnsi="Times New Roman" w:cs="Times New Roman"/>
          <w:sz w:val="24"/>
          <w:szCs w:val="24"/>
        </w:rPr>
        <w:t xml:space="preserve"> such as a </w:t>
      </w:r>
      <w:r w:rsidR="00EB5701">
        <w:rPr>
          <w:rFonts w:ascii="Times New Roman" w:hAnsi="Times New Roman" w:cs="Times New Roman"/>
          <w:sz w:val="24"/>
          <w:szCs w:val="24"/>
        </w:rPr>
        <w:t>car</w:t>
      </w:r>
      <w:r w:rsidR="00EB5701" w:rsidRPr="00EB5701">
        <w:rPr>
          <w:rFonts w:ascii="Times New Roman" w:hAnsi="Times New Roman" w:cs="Times New Roman"/>
          <w:sz w:val="24"/>
          <w:szCs w:val="24"/>
        </w:rPr>
        <w:t xml:space="preserve">, a </w:t>
      </w:r>
      <w:r w:rsidR="00EB5701">
        <w:rPr>
          <w:rFonts w:ascii="Times New Roman" w:hAnsi="Times New Roman" w:cs="Times New Roman"/>
          <w:sz w:val="24"/>
          <w:szCs w:val="24"/>
        </w:rPr>
        <w:t>cat</w:t>
      </w:r>
      <w:r w:rsidR="00EB5701" w:rsidRPr="00EB5701">
        <w:rPr>
          <w:rFonts w:ascii="Times New Roman" w:hAnsi="Times New Roman" w:cs="Times New Roman"/>
          <w:sz w:val="24"/>
          <w:szCs w:val="24"/>
        </w:rPr>
        <w:t>, or a</w:t>
      </w:r>
      <w:r w:rsidR="00EB5701">
        <w:rPr>
          <w:rFonts w:ascii="Times New Roman" w:hAnsi="Times New Roman" w:cs="Times New Roman"/>
          <w:sz w:val="24"/>
          <w:szCs w:val="24"/>
        </w:rPr>
        <w:t xml:space="preserve"> cape</w:t>
      </w:r>
      <w:r w:rsidR="00EB5701" w:rsidRPr="00EB5701">
        <w:rPr>
          <w:rFonts w:ascii="Times New Roman" w:hAnsi="Times New Roman" w:cs="Times New Roman"/>
          <w:sz w:val="24"/>
          <w:szCs w:val="24"/>
        </w:rPr>
        <w:t xml:space="preserve">. </w:t>
      </w:r>
      <w:r w:rsidR="00EB5701" w:rsidRPr="00F46833">
        <w:rPr>
          <w:rFonts w:ascii="Times New Roman" w:hAnsi="Times New Roman" w:cs="Times New Roman"/>
          <w:sz w:val="24"/>
          <w:szCs w:val="24"/>
        </w:rPr>
        <w:sym w:font="Wingdings" w:char="F04A"/>
      </w:r>
    </w:p>
    <w:p w14:paraId="47EBFD3D" w14:textId="77777777" w:rsidR="00EB5701" w:rsidRPr="00EB5701" w:rsidRDefault="00EB5701" w:rsidP="00EB5701">
      <w:pPr>
        <w:pStyle w:val="BodyA"/>
        <w:tabs>
          <w:tab w:val="left" w:pos="1240"/>
        </w:tabs>
        <w:ind w:left="810"/>
        <w:rPr>
          <w:rFonts w:ascii="Times New Roman" w:hAnsi="Times New Roman" w:cs="Times New Roman"/>
          <w:b/>
          <w:sz w:val="24"/>
          <w:szCs w:val="24"/>
          <w:u w:val="single"/>
        </w:rPr>
      </w:pPr>
    </w:p>
    <w:p w14:paraId="435ED577" w14:textId="77777777" w:rsidR="00EB5701" w:rsidRPr="00EB5701" w:rsidRDefault="00F47994" w:rsidP="00EB5701">
      <w:pPr>
        <w:pStyle w:val="BodyA"/>
        <w:numPr>
          <w:ilvl w:val="0"/>
          <w:numId w:val="2"/>
        </w:numPr>
        <w:tabs>
          <w:tab w:val="left" w:pos="1240"/>
        </w:tabs>
        <w:ind w:left="810" w:hanging="270"/>
      </w:pPr>
      <w:r w:rsidRPr="00EB5701">
        <w:rPr>
          <w:b/>
          <w:u w:val="single"/>
        </w:rPr>
        <w:t>Reading Journals:</w:t>
      </w:r>
      <w:r>
        <w:t xml:space="preserve"> </w:t>
      </w:r>
      <w:r w:rsidR="00EB5701" w:rsidRPr="00F46833">
        <w:rPr>
          <w:rFonts w:ascii="Times New Roman" w:hAnsi="Times New Roman" w:cs="Times New Roman"/>
          <w:sz w:val="24"/>
          <w:szCs w:val="24"/>
        </w:rPr>
        <w:t xml:space="preserve">Have your child respond in the journal to one book that s/he has read that week </w:t>
      </w:r>
      <w:r w:rsidR="00EB5701">
        <w:rPr>
          <w:rFonts w:ascii="Times New Roman" w:hAnsi="Times New Roman" w:cs="Times New Roman"/>
          <w:b/>
          <w:sz w:val="24"/>
          <w:szCs w:val="24"/>
        </w:rPr>
        <w:t>due Friday, January 26</w:t>
      </w:r>
      <w:r w:rsidR="00EB5701" w:rsidRPr="00F46833">
        <w:rPr>
          <w:rFonts w:ascii="Times New Roman" w:hAnsi="Times New Roman" w:cs="Times New Roman"/>
          <w:b/>
          <w:sz w:val="24"/>
          <w:szCs w:val="24"/>
        </w:rPr>
        <w:t xml:space="preserve">th. </w:t>
      </w:r>
      <w:r w:rsidR="00EB5701" w:rsidRPr="00F46833">
        <w:rPr>
          <w:rFonts w:ascii="Times New Roman" w:hAnsi="Times New Roman" w:cs="Times New Roman"/>
          <w:sz w:val="24"/>
          <w:szCs w:val="24"/>
        </w:rPr>
        <w:t xml:space="preserve"> Have your child label his/her drawing using inventive spelling (Say the word, stretch the word, write the sounds heard, repeat until the word is written to the child’s satisfaction.)</w:t>
      </w:r>
    </w:p>
    <w:p w14:paraId="28301AF0" w14:textId="77777777" w:rsidR="00EB5701" w:rsidRDefault="00EB5701" w:rsidP="00EB5701">
      <w:pPr>
        <w:pStyle w:val="BodyA"/>
        <w:tabs>
          <w:tab w:val="left" w:pos="1240"/>
        </w:tabs>
        <w:rPr>
          <w:b/>
          <w:u w:val="single"/>
        </w:rPr>
      </w:pPr>
    </w:p>
    <w:p w14:paraId="58862175" w14:textId="77777777" w:rsidR="00EB5701" w:rsidRDefault="00F47994" w:rsidP="00EB5701">
      <w:pPr>
        <w:pStyle w:val="BodyA"/>
        <w:numPr>
          <w:ilvl w:val="0"/>
          <w:numId w:val="2"/>
        </w:numPr>
        <w:tabs>
          <w:tab w:val="left" w:pos="1240"/>
        </w:tabs>
        <w:ind w:left="810" w:hanging="270"/>
      </w:pPr>
      <w:r w:rsidRPr="00EB5701">
        <w:rPr>
          <w:b/>
          <w:u w:val="single"/>
        </w:rPr>
        <w:t>Take Home Activity Calendar</w:t>
      </w:r>
      <w:r w:rsidRPr="00EB5701">
        <w:rPr>
          <w:b/>
        </w:rPr>
        <w:t xml:space="preserve">: </w:t>
      </w:r>
      <w:r w:rsidRPr="003A36CE">
        <w:t xml:space="preserve">Please do </w:t>
      </w:r>
      <w:r w:rsidR="00EB5701">
        <w:t>each activity for Unit 5 Weeks 3 and 4</w:t>
      </w:r>
      <w:r w:rsidRPr="003A36CE">
        <w:t>.</w:t>
      </w:r>
      <w:r w:rsidRPr="00EB5701">
        <w:rPr>
          <w:b/>
        </w:rPr>
        <w:t xml:space="preserve"> </w:t>
      </w:r>
      <w:r>
        <w:t>Check each activity off as you do them and turn it in on Monday, January 2</w:t>
      </w:r>
      <w:r w:rsidR="00EB5701">
        <w:t>9</w:t>
      </w:r>
      <w:r w:rsidR="00EB5701" w:rsidRPr="00EB5701">
        <w:rPr>
          <w:vertAlign w:val="superscript"/>
        </w:rPr>
        <w:t>th</w:t>
      </w:r>
      <w:r>
        <w:t xml:space="preserve">. </w:t>
      </w:r>
    </w:p>
    <w:p w14:paraId="2CBE6F28" w14:textId="77777777" w:rsidR="00EB5701" w:rsidRDefault="00EB5701" w:rsidP="00EB5701">
      <w:pPr>
        <w:pStyle w:val="BodyA"/>
        <w:tabs>
          <w:tab w:val="left" w:pos="1240"/>
        </w:tabs>
        <w:rPr>
          <w:b/>
          <w:u w:val="single"/>
        </w:rPr>
      </w:pPr>
    </w:p>
    <w:p w14:paraId="20BB095B" w14:textId="77777777" w:rsidR="00F47994" w:rsidRDefault="00F47994" w:rsidP="00EB5701">
      <w:pPr>
        <w:pStyle w:val="BodyA"/>
        <w:numPr>
          <w:ilvl w:val="0"/>
          <w:numId w:val="2"/>
        </w:numPr>
        <w:tabs>
          <w:tab w:val="left" w:pos="1240"/>
        </w:tabs>
        <w:ind w:left="810" w:hanging="270"/>
      </w:pPr>
      <w:r w:rsidRPr="00EB5701">
        <w:rPr>
          <w:b/>
          <w:u w:val="single"/>
        </w:rPr>
        <w:lastRenderedPageBreak/>
        <w:t>Reading Log</w:t>
      </w:r>
      <w:r w:rsidRPr="006B3E70">
        <w:t xml:space="preserve">: </w:t>
      </w:r>
      <w:r>
        <w:t>The January reading log will be d</w:t>
      </w:r>
      <w:r w:rsidRPr="006B3E70">
        <w:t xml:space="preserve">ue on </w:t>
      </w:r>
      <w:r>
        <w:t>Thursday</w:t>
      </w:r>
      <w:r w:rsidRPr="006B3E70">
        <w:t xml:space="preserve">, </w:t>
      </w:r>
      <w:r>
        <w:t>February 1st</w:t>
      </w:r>
      <w:r w:rsidRPr="006B3E70">
        <w:t>. Read for 15-20 minutes every day</w:t>
      </w:r>
      <w:r>
        <w:t xml:space="preserve"> and color in the mittens for each book read</w:t>
      </w:r>
      <w:r w:rsidRPr="006B3E70">
        <w:t>. Please put this in your child</w:t>
      </w:r>
      <w:r w:rsidRPr="006B3E70">
        <w:t>’</w:t>
      </w:r>
      <w:r w:rsidRPr="006B3E70">
        <w:t>s purple folder the night before. Extras can be found in the section: Home/School Connection on the classroom website: mrsbtk.weebly.com.</w:t>
      </w:r>
      <w:r>
        <w:t xml:space="preserve"> </w:t>
      </w:r>
    </w:p>
    <w:p w14:paraId="4262A7E6" w14:textId="77777777" w:rsidR="00F47994" w:rsidRPr="000C6E5C" w:rsidRDefault="00F47994" w:rsidP="00F47994"/>
    <w:p w14:paraId="5DCFF31A" w14:textId="77777777" w:rsidR="00F47994" w:rsidRPr="004D6E84" w:rsidRDefault="00F47994" w:rsidP="00F47994">
      <w:pPr>
        <w:pStyle w:val="ListParagraph"/>
        <w:numPr>
          <w:ilvl w:val="0"/>
          <w:numId w:val="1"/>
        </w:numPr>
        <w:rPr>
          <w:b/>
          <w:u w:val="single"/>
        </w:rPr>
      </w:pPr>
      <w:r w:rsidRPr="004D6E84">
        <w:rPr>
          <w:b/>
          <w:u w:val="single"/>
        </w:rPr>
        <w:t>Activities to Do at Home:</w:t>
      </w:r>
      <w:r>
        <w:rPr>
          <w:b/>
          <w:u w:val="single"/>
        </w:rPr>
        <w:t xml:space="preserve"> (As well as Unit 5 activities Weeks </w:t>
      </w:r>
      <w:r w:rsidR="00EB5701">
        <w:rPr>
          <w:b/>
          <w:u w:val="single"/>
        </w:rPr>
        <w:t>3 and 4</w:t>
      </w:r>
      <w:r>
        <w:rPr>
          <w:b/>
          <w:u w:val="single"/>
        </w:rPr>
        <w:t>)</w:t>
      </w:r>
    </w:p>
    <w:p w14:paraId="0DAE1067" w14:textId="77777777" w:rsidR="00F47994" w:rsidRDefault="00EB5701" w:rsidP="00F47994">
      <w:pPr>
        <w:pStyle w:val="ListParagraph"/>
        <w:numPr>
          <w:ilvl w:val="1"/>
          <w:numId w:val="1"/>
        </w:numPr>
        <w:ind w:left="1170" w:hanging="270"/>
        <w:rPr>
          <w:sz w:val="22"/>
          <w:szCs w:val="22"/>
        </w:rPr>
      </w:pPr>
      <w:r>
        <w:rPr>
          <w:sz w:val="22"/>
          <w:szCs w:val="22"/>
        </w:rPr>
        <w:t>Unit 5 activities Weeks 3 and 4</w:t>
      </w:r>
      <w:r w:rsidR="00F47994">
        <w:rPr>
          <w:sz w:val="22"/>
          <w:szCs w:val="22"/>
        </w:rPr>
        <w:t xml:space="preserve"> (</w:t>
      </w:r>
      <w:r>
        <w:rPr>
          <w:sz w:val="22"/>
          <w:szCs w:val="22"/>
        </w:rPr>
        <w:t>I put it in the purple folder</w:t>
      </w:r>
      <w:r w:rsidR="00F47994">
        <w:rPr>
          <w:sz w:val="22"/>
          <w:szCs w:val="22"/>
        </w:rPr>
        <w:t>.)</w:t>
      </w:r>
    </w:p>
    <w:p w14:paraId="69B7FEBB" w14:textId="77777777" w:rsidR="00F47994" w:rsidRPr="00C80420" w:rsidRDefault="00F47994" w:rsidP="00F47994">
      <w:pPr>
        <w:pStyle w:val="ListParagraph"/>
        <w:numPr>
          <w:ilvl w:val="1"/>
          <w:numId w:val="1"/>
        </w:numPr>
        <w:ind w:left="1170" w:hanging="270"/>
        <w:rPr>
          <w:sz w:val="22"/>
          <w:szCs w:val="22"/>
        </w:rPr>
      </w:pPr>
      <w:r w:rsidRPr="00C80420">
        <w:rPr>
          <w:sz w:val="22"/>
          <w:szCs w:val="22"/>
        </w:rPr>
        <w:t>Practice sight words: red, blue, yellow, orange, green, brown, pink, purple, white, black, gray, I, the, a, am, like, to, it, is, this, here, are, my, can, see, you</w:t>
      </w:r>
      <w:r>
        <w:rPr>
          <w:sz w:val="22"/>
          <w:szCs w:val="22"/>
        </w:rPr>
        <w:t>, do, what</w:t>
      </w:r>
    </w:p>
    <w:p w14:paraId="52B4386E" w14:textId="77777777" w:rsidR="00F47994" w:rsidRPr="00C80420" w:rsidRDefault="00F47994" w:rsidP="00F47994">
      <w:pPr>
        <w:pStyle w:val="ListParagraph"/>
        <w:numPr>
          <w:ilvl w:val="1"/>
          <w:numId w:val="1"/>
        </w:numPr>
        <w:ind w:left="1170" w:hanging="270"/>
        <w:rPr>
          <w:sz w:val="22"/>
          <w:szCs w:val="22"/>
        </w:rPr>
      </w:pPr>
      <w:r w:rsidRPr="00C80420">
        <w:rPr>
          <w:sz w:val="22"/>
          <w:szCs w:val="22"/>
        </w:rPr>
        <w:t xml:space="preserve">Practice identifying uppercase/lowercase letters and sounds: a, f, </w:t>
      </w:r>
      <w:proofErr w:type="spellStart"/>
      <w:r w:rsidRPr="00C80420">
        <w:rPr>
          <w:sz w:val="22"/>
          <w:szCs w:val="22"/>
        </w:rPr>
        <w:t>i</w:t>
      </w:r>
      <w:proofErr w:type="spellEnd"/>
      <w:r w:rsidRPr="00C80420">
        <w:rPr>
          <w:sz w:val="22"/>
          <w:szCs w:val="22"/>
        </w:rPr>
        <w:t xml:space="preserve">, m, n, o, </w:t>
      </w:r>
      <w:r>
        <w:rPr>
          <w:sz w:val="22"/>
          <w:szCs w:val="22"/>
        </w:rPr>
        <w:t xml:space="preserve">p, </w:t>
      </w:r>
      <w:r w:rsidRPr="00C80420">
        <w:rPr>
          <w:sz w:val="22"/>
          <w:szCs w:val="22"/>
        </w:rPr>
        <w:t xml:space="preserve">s, t. </w:t>
      </w:r>
    </w:p>
    <w:p w14:paraId="66E5AE66" w14:textId="77777777" w:rsidR="00F47994" w:rsidRPr="00C80420" w:rsidRDefault="00F47994" w:rsidP="00F47994">
      <w:pPr>
        <w:pStyle w:val="ListParagraph"/>
        <w:numPr>
          <w:ilvl w:val="1"/>
          <w:numId w:val="1"/>
        </w:numPr>
        <w:ind w:left="1170" w:hanging="270"/>
        <w:rPr>
          <w:sz w:val="22"/>
          <w:szCs w:val="22"/>
        </w:rPr>
      </w:pPr>
      <w:r w:rsidRPr="00C80420">
        <w:rPr>
          <w:bCs/>
          <w:sz w:val="22"/>
          <w:szCs w:val="22"/>
        </w:rPr>
        <w:t xml:space="preserve">Point out letters on signs when walking outside, or labels when at a store or in the house. </w:t>
      </w:r>
    </w:p>
    <w:p w14:paraId="1460621D" w14:textId="77777777" w:rsidR="00F47994" w:rsidRPr="00C80420" w:rsidRDefault="00F47994" w:rsidP="00F47994">
      <w:pPr>
        <w:pStyle w:val="ListParagraph"/>
        <w:numPr>
          <w:ilvl w:val="1"/>
          <w:numId w:val="1"/>
        </w:numPr>
        <w:ind w:left="1170" w:hanging="270"/>
        <w:rPr>
          <w:sz w:val="22"/>
          <w:szCs w:val="22"/>
        </w:rPr>
      </w:pPr>
      <w:r w:rsidRPr="00C80420">
        <w:rPr>
          <w:bCs/>
          <w:sz w:val="22"/>
          <w:szCs w:val="22"/>
        </w:rPr>
        <w:t>Play rhyming games while in the car to words such as pig, cat, red, fox, leg.</w:t>
      </w:r>
    </w:p>
    <w:p w14:paraId="50A0AAF5" w14:textId="77777777" w:rsidR="00F47994" w:rsidRPr="00C80420" w:rsidRDefault="00F47994" w:rsidP="00F47994">
      <w:pPr>
        <w:pStyle w:val="ListParagraph"/>
        <w:numPr>
          <w:ilvl w:val="1"/>
          <w:numId w:val="1"/>
        </w:numPr>
        <w:ind w:left="1170" w:hanging="270"/>
        <w:rPr>
          <w:sz w:val="22"/>
          <w:szCs w:val="22"/>
        </w:rPr>
      </w:pPr>
      <w:r w:rsidRPr="00C80420">
        <w:rPr>
          <w:sz w:val="22"/>
          <w:szCs w:val="22"/>
        </w:rPr>
        <w:t xml:space="preserve">Word Identification: Count the number of words in a spoken </w:t>
      </w:r>
      <w:proofErr w:type="gramStart"/>
      <w:r w:rsidRPr="00C80420">
        <w:rPr>
          <w:sz w:val="22"/>
          <w:szCs w:val="22"/>
        </w:rPr>
        <w:t>sentences</w:t>
      </w:r>
      <w:proofErr w:type="gramEnd"/>
      <w:r w:rsidRPr="00C80420">
        <w:rPr>
          <w:sz w:val="22"/>
          <w:szCs w:val="22"/>
        </w:rPr>
        <w:t>. Say the first line of a nursery rhyme (for example, Mary had a little lamb.) Then, using your fingers, count the words together.</w:t>
      </w:r>
    </w:p>
    <w:p w14:paraId="3ECB4A3A" w14:textId="77777777" w:rsidR="00F47994" w:rsidRDefault="00F47994" w:rsidP="00F47994">
      <w:pPr>
        <w:pStyle w:val="ListParagraph"/>
        <w:numPr>
          <w:ilvl w:val="1"/>
          <w:numId w:val="1"/>
        </w:numPr>
        <w:ind w:left="1170" w:hanging="270"/>
        <w:rPr>
          <w:sz w:val="22"/>
          <w:szCs w:val="22"/>
        </w:rPr>
      </w:pPr>
      <w:r w:rsidRPr="00C80420">
        <w:rPr>
          <w:sz w:val="22"/>
          <w:szCs w:val="22"/>
        </w:rPr>
        <w:t xml:space="preserve">Beginning Sounds: Play, “I spy something that begins with </w:t>
      </w:r>
      <w:r w:rsidRPr="00C80420">
        <w:rPr>
          <w:sz w:val="22"/>
          <w:szCs w:val="22"/>
          <w:u w:val="single"/>
        </w:rPr>
        <w:t>(the letter sound)</w:t>
      </w:r>
      <w:r w:rsidRPr="00C80420">
        <w:rPr>
          <w:sz w:val="22"/>
          <w:szCs w:val="22"/>
        </w:rPr>
        <w:t>.”</w:t>
      </w:r>
    </w:p>
    <w:p w14:paraId="17EB6904" w14:textId="77777777" w:rsidR="00F47994" w:rsidRPr="00162767" w:rsidRDefault="00F47994" w:rsidP="00F47994">
      <w:pPr>
        <w:pStyle w:val="ListParagraph"/>
        <w:numPr>
          <w:ilvl w:val="1"/>
          <w:numId w:val="1"/>
        </w:numPr>
        <w:ind w:left="1170" w:hanging="270"/>
        <w:rPr>
          <w:sz w:val="22"/>
          <w:szCs w:val="22"/>
        </w:rPr>
      </w:pPr>
      <w:r w:rsidRPr="00162767">
        <w:t>Ending Sounds: Play, “I spy something that ends with (</w:t>
      </w:r>
      <w:r w:rsidRPr="00162767">
        <w:rPr>
          <w:u w:val="single"/>
        </w:rPr>
        <w:t>the sound</w:t>
      </w:r>
      <w:r w:rsidRPr="00162767">
        <w:t>)</w:t>
      </w:r>
    </w:p>
    <w:p w14:paraId="3D287F0B" w14:textId="77777777" w:rsidR="00F47994" w:rsidRPr="00F46833" w:rsidRDefault="00F47994" w:rsidP="00F47994">
      <w:pPr>
        <w:pStyle w:val="Body"/>
        <w:rPr>
          <w:rFonts w:ascii="Times New Roman" w:hAnsi="Times New Roman" w:cs="Times New Roman"/>
          <w:bCs/>
          <w:sz w:val="24"/>
          <w:szCs w:val="24"/>
        </w:rPr>
      </w:pPr>
    </w:p>
    <w:p w14:paraId="559E9280" w14:textId="77777777" w:rsidR="00F47994" w:rsidRPr="00F46833" w:rsidRDefault="00F47994" w:rsidP="00F47994">
      <w:pPr>
        <w:pStyle w:val="Body"/>
        <w:rPr>
          <w:rFonts w:ascii="Times New Roman" w:eastAsia="Times New Roman" w:hAnsi="Times New Roman" w:cs="Times New Roman"/>
          <w:sz w:val="24"/>
          <w:szCs w:val="24"/>
          <w:bdr w:val="none" w:sz="0" w:space="0" w:color="auto"/>
        </w:rPr>
      </w:pPr>
      <w:r w:rsidRPr="00F46833">
        <w:rPr>
          <w:rFonts w:ascii="Times New Roman" w:hAnsi="Times New Roman" w:cs="Times New Roman"/>
          <w:b/>
          <w:bCs/>
          <w:sz w:val="24"/>
          <w:szCs w:val="24"/>
        </w:rPr>
        <w:t xml:space="preserve">   Number Activities:</w:t>
      </w:r>
      <w:r w:rsidRPr="00F46833">
        <w:rPr>
          <w:rFonts w:ascii="Times New Roman" w:hAnsi="Times New Roman" w:cs="Times New Roman"/>
          <w:bCs/>
          <w:sz w:val="24"/>
          <w:szCs w:val="24"/>
        </w:rPr>
        <w:t xml:space="preserve"> </w:t>
      </w:r>
      <w:r w:rsidRPr="00F46833">
        <w:rPr>
          <w:rFonts w:ascii="Times New Roman" w:eastAsia="Times New Roman" w:hAnsi="Times New Roman" w:cs="Times New Roman"/>
          <w:sz w:val="24"/>
          <w:szCs w:val="24"/>
          <w:bdr w:val="none" w:sz="0" w:space="0" w:color="auto"/>
        </w:rPr>
        <w:t>Count everything! Count toys, kitchen utensils and items of clothing as they come out of the dryer. Help your child count by pointing to and moving the objects as you say each number out loud. Count forward and backwards from different starting places. Sing counting songs and read counting books. Take your child on a “number hunt” in your home or neighborhood. Ask your child to help you solve everyday number problems. “We need six tomatoes to make out sauce for dinner and we have only two. How many more do we need to buy?” Ask your child how far s/he can count by 10’s. Ask your child to try counting backwards from 10, 20 or even 100.  Make up games using dice and playing cards.</w:t>
      </w:r>
    </w:p>
    <w:p w14:paraId="3F67199C" w14:textId="77777777" w:rsidR="00F47994" w:rsidRPr="00F46833" w:rsidRDefault="00F47994" w:rsidP="00F47994">
      <w:pPr>
        <w:pStyle w:val="Body"/>
        <w:rPr>
          <w:rFonts w:ascii="Times New Roman" w:eastAsia="Times New Roman" w:hAnsi="Times New Roman" w:cs="Times New Roman"/>
          <w:sz w:val="24"/>
          <w:szCs w:val="24"/>
          <w:bdr w:val="none" w:sz="0" w:space="0" w:color="auto"/>
        </w:rPr>
      </w:pPr>
      <w:r w:rsidRPr="00F46833">
        <w:rPr>
          <w:rFonts w:ascii="Times New Roman" w:hAnsi="Times New Roman" w:cs="Times New Roman"/>
          <w:b/>
          <w:bCs/>
          <w:sz w:val="24"/>
          <w:szCs w:val="24"/>
        </w:rPr>
        <w:t xml:space="preserve">    Pattern Activities:</w:t>
      </w:r>
      <w:r w:rsidRPr="00F46833">
        <w:rPr>
          <w:rFonts w:ascii="Times New Roman" w:hAnsi="Times New Roman" w:cs="Times New Roman"/>
          <w:bCs/>
          <w:sz w:val="24"/>
          <w:szCs w:val="24"/>
        </w:rPr>
        <w:t xml:space="preserve"> </w:t>
      </w:r>
      <w:r w:rsidRPr="00F46833">
        <w:rPr>
          <w:rFonts w:ascii="Times New Roman" w:eastAsia="Times New Roman" w:hAnsi="Times New Roman" w:cs="Times New Roman"/>
          <w:sz w:val="24"/>
          <w:szCs w:val="24"/>
          <w:bdr w:val="none" w:sz="0" w:space="0" w:color="auto"/>
        </w:rPr>
        <w:t>Look for patterns in storybooks and songs. Create patterns using your body. Clap and stomp your foot in a particular sequence (clap, clap, stomp), have your child repeat the same sequence then create variations of the pattern together. Hunt for patterns around your house and your neighborhood (clothing, wallpaper, tiles, toys, flowers, fences). Use household items to create and extend patterns. Lay down a row of spoons pointing in different directions in a particular pattern (up, up, down, up, up, down) and ask your child to extend the pattern. Explore patterns created by numbers. Write the numbers from 1 to 100 in rows of 10 (1 to 10 in the first row), 11 to 20 in the second row, and so on). Note the patterns that you see when you look up and down, across or diagonally.</w:t>
      </w:r>
    </w:p>
    <w:p w14:paraId="714E38BB" w14:textId="77777777" w:rsidR="00F47994" w:rsidRPr="00D41701" w:rsidRDefault="00F47994" w:rsidP="00F47994"/>
    <w:p w14:paraId="60E34D93" w14:textId="77777777" w:rsidR="00F47994" w:rsidRPr="009D7EBD" w:rsidRDefault="00F47994" w:rsidP="00F47994">
      <w:pPr>
        <w:pStyle w:val="ListParagraph"/>
        <w:numPr>
          <w:ilvl w:val="0"/>
          <w:numId w:val="1"/>
        </w:numPr>
      </w:pPr>
      <w:r w:rsidRPr="00442108">
        <w:rPr>
          <w:b/>
          <w:u w:val="single"/>
        </w:rPr>
        <w:t>Scholastic Reading:</w:t>
      </w:r>
      <w:r w:rsidRPr="00D41701">
        <w:rPr>
          <w:b/>
        </w:rPr>
        <w:t xml:space="preserve"> </w:t>
      </w:r>
      <w:r w:rsidR="00EB5701">
        <w:t>January</w:t>
      </w:r>
      <w:r>
        <w:t xml:space="preserve"> book orders are due on January 30th</w:t>
      </w:r>
      <w:r w:rsidRPr="00442108">
        <w:t xml:space="preserve">. If you would like to order, please go online to </w:t>
      </w:r>
      <w:hyperlink r:id="rId5" w:history="1">
        <w:r w:rsidRPr="00442108">
          <w:rPr>
            <w:rStyle w:val="Hyperlink"/>
          </w:rPr>
          <w:t>https://clubs2.scholastic.com/</w:t>
        </w:r>
      </w:hyperlink>
      <w:r w:rsidRPr="00442108">
        <w:t xml:space="preserve"> and enter ou</w:t>
      </w:r>
      <w:r>
        <w:t xml:space="preserve">r Class Activation Code: NTZNM. </w:t>
      </w:r>
    </w:p>
    <w:p w14:paraId="0B23F31F" w14:textId="77777777" w:rsidR="00F47994" w:rsidRPr="00442108" w:rsidRDefault="00F47994" w:rsidP="00F47994">
      <w:pPr>
        <w:pStyle w:val="BodyA"/>
        <w:rPr>
          <w:rFonts w:ascii="Times New Roman" w:hAnsi="Times New Roman" w:cs="Times New Roman"/>
          <w:sz w:val="24"/>
          <w:szCs w:val="24"/>
        </w:rPr>
      </w:pPr>
    </w:p>
    <w:p w14:paraId="7D32A341" w14:textId="77777777" w:rsidR="00F47994" w:rsidRPr="00442108" w:rsidRDefault="00F47994" w:rsidP="00F47994">
      <w:pPr>
        <w:pStyle w:val="BodyA"/>
        <w:rPr>
          <w:rFonts w:ascii="Times New Roman" w:hAnsi="Times New Roman" w:cs="Times New Roman"/>
          <w:sz w:val="24"/>
          <w:szCs w:val="24"/>
        </w:rPr>
      </w:pPr>
      <w:r w:rsidRPr="00442108">
        <w:rPr>
          <w:rFonts w:ascii="Times New Roman" w:hAnsi="Times New Roman" w:cs="Times New Roman"/>
          <w:sz w:val="24"/>
          <w:szCs w:val="24"/>
        </w:rPr>
        <w:t xml:space="preserve">Feel free to contact me with any questions or concerns via </w:t>
      </w:r>
      <w:proofErr w:type="gramStart"/>
      <w:r w:rsidRPr="00442108">
        <w:rPr>
          <w:rFonts w:ascii="Times New Roman" w:hAnsi="Times New Roman" w:cs="Times New Roman"/>
          <w:sz w:val="24"/>
          <w:szCs w:val="24"/>
        </w:rPr>
        <w:t xml:space="preserve">email  </w:t>
      </w:r>
      <w:r w:rsidRPr="00442108">
        <w:rPr>
          <w:rStyle w:val="Hyperlink0"/>
          <w:rFonts w:ascii="Times New Roman" w:hAnsi="Times New Roman" w:cs="Times New Roman"/>
          <w:sz w:val="24"/>
          <w:szCs w:val="24"/>
        </w:rPr>
        <w:t>benyaminy@westhollywoodelementary.net</w:t>
      </w:r>
      <w:proofErr w:type="gramEnd"/>
      <w:r w:rsidRPr="00442108">
        <w:rPr>
          <w:rFonts w:ascii="Times New Roman" w:hAnsi="Times New Roman" w:cs="Times New Roman"/>
          <w:sz w:val="24"/>
          <w:szCs w:val="24"/>
        </w:rPr>
        <w:t xml:space="preserve">  </w:t>
      </w:r>
    </w:p>
    <w:p w14:paraId="1AAE0142" w14:textId="77777777" w:rsidR="00F47994" w:rsidRPr="00442108" w:rsidRDefault="00F47994" w:rsidP="00F47994">
      <w:pPr>
        <w:pStyle w:val="BodyA"/>
        <w:rPr>
          <w:rFonts w:ascii="Times New Roman" w:hAnsi="Times New Roman" w:cs="Times New Roman"/>
          <w:sz w:val="24"/>
          <w:szCs w:val="24"/>
        </w:rPr>
      </w:pPr>
    </w:p>
    <w:p w14:paraId="2072F235" w14:textId="77777777" w:rsidR="00F47994" w:rsidRPr="00442108" w:rsidRDefault="00F47994" w:rsidP="00F47994">
      <w:pPr>
        <w:pStyle w:val="BodyA"/>
        <w:rPr>
          <w:rFonts w:ascii="Times New Roman" w:hAnsi="Times New Roman" w:cs="Times New Roman"/>
          <w:sz w:val="24"/>
          <w:szCs w:val="24"/>
        </w:rPr>
      </w:pPr>
      <w:r w:rsidRPr="00442108">
        <w:rPr>
          <w:rFonts w:ascii="Times New Roman" w:hAnsi="Times New Roman" w:cs="Times New Roman"/>
          <w:sz w:val="24"/>
          <w:szCs w:val="24"/>
        </w:rPr>
        <w:t>Sincerely,</w:t>
      </w:r>
    </w:p>
    <w:p w14:paraId="74C29BB0" w14:textId="77777777" w:rsidR="00F47994" w:rsidRPr="00162767" w:rsidRDefault="00F47994" w:rsidP="00F47994">
      <w:pPr>
        <w:pStyle w:val="BodyA"/>
        <w:rPr>
          <w:rFonts w:ascii="Times New Roman" w:hAnsi="Times New Roman" w:cs="Times New Roman"/>
          <w:sz w:val="24"/>
          <w:szCs w:val="24"/>
        </w:rPr>
      </w:pPr>
      <w:r w:rsidRPr="00442108">
        <w:rPr>
          <w:rFonts w:ascii="Times New Roman" w:hAnsi="Times New Roman" w:cs="Times New Roman"/>
          <w:sz w:val="24"/>
          <w:szCs w:val="24"/>
        </w:rPr>
        <w:t xml:space="preserve">Mrs. </w:t>
      </w:r>
      <w:proofErr w:type="spellStart"/>
      <w:r w:rsidRPr="00442108">
        <w:rPr>
          <w:rFonts w:ascii="Times New Roman" w:hAnsi="Times New Roman" w:cs="Times New Roman"/>
          <w:sz w:val="24"/>
          <w:szCs w:val="24"/>
        </w:rPr>
        <w:t>Benyaminy</w:t>
      </w:r>
      <w:proofErr w:type="spellEnd"/>
    </w:p>
    <w:p w14:paraId="68DBB73B" w14:textId="77777777" w:rsidR="006E232B" w:rsidRDefault="006E232B"/>
    <w:sectPr w:rsidR="006E232B" w:rsidSect="00D660B8">
      <w:headerReference w:type="default" r:id="rId6"/>
      <w:footerReference w:type="default" r:id="rId7"/>
      <w:pgSz w:w="12240" w:h="15840"/>
      <w:pgMar w:top="1332"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Proxima Nova Rg">
    <w:altName w:val="Cambria"/>
    <w:panose1 w:val="00000000000000000000"/>
    <w:charset w:val="4D"/>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AC8DD" w14:textId="77777777" w:rsidR="007071DA" w:rsidRDefault="00EB5701"/>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1309" w14:textId="77777777" w:rsidR="007071DA" w:rsidRDefault="00EB570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86AC8"/>
    <w:multiLevelType w:val="hybridMultilevel"/>
    <w:tmpl w:val="B060EF98"/>
    <w:lvl w:ilvl="0" w:tplc="33140002">
      <w:start w:val="1"/>
      <w:numFmt w:val="decimal"/>
      <w:lvlText w:val="%1."/>
      <w:lvlJc w:val="left"/>
      <w:pPr>
        <w:ind w:left="720" w:hanging="360"/>
      </w:pPr>
      <w:rPr>
        <w:rFonts w:hint="default"/>
        <w:b w:val="0"/>
      </w:rPr>
    </w:lvl>
    <w:lvl w:ilvl="1" w:tplc="2DF6B77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C1FFD"/>
    <w:multiLevelType w:val="hybridMultilevel"/>
    <w:tmpl w:val="88BC0006"/>
    <w:lvl w:ilvl="0" w:tplc="3BE4FC52">
      <w:start w:val="1"/>
      <w:numFmt w:val="lowerLetter"/>
      <w:lvlText w:val="%1."/>
      <w:lvlJc w:val="left"/>
      <w:pPr>
        <w:ind w:left="1820" w:hanging="360"/>
      </w:pPr>
      <w:rPr>
        <w:rFonts w:hint="default"/>
        <w:b w:val="0"/>
        <w:u w:val="none"/>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94"/>
    <w:rsid w:val="002A5D07"/>
    <w:rsid w:val="006E232B"/>
    <w:rsid w:val="00EB5701"/>
    <w:rsid w:val="00F47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7DCD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7994"/>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4799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Hyperlink0">
    <w:name w:val="Hyperlink.0"/>
    <w:basedOn w:val="DefaultParagraphFont"/>
    <w:rsid w:val="00F47994"/>
    <w:rPr>
      <w:color w:val="011EA9"/>
      <w:sz w:val="26"/>
      <w:szCs w:val="26"/>
      <w:u w:val="single"/>
    </w:rPr>
  </w:style>
  <w:style w:type="paragraph" w:customStyle="1" w:styleId="Body">
    <w:name w:val="Body"/>
    <w:rsid w:val="00F4799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ListParagraph">
    <w:name w:val="List Paragraph"/>
    <w:basedOn w:val="Normal"/>
    <w:uiPriority w:val="34"/>
    <w:qFormat/>
    <w:rsid w:val="00F47994"/>
    <w:pPr>
      <w:ind w:left="720"/>
      <w:contextualSpacing/>
    </w:pPr>
  </w:style>
  <w:style w:type="character" w:styleId="Hyperlink">
    <w:name w:val="Hyperlink"/>
    <w:basedOn w:val="DefaultParagraphFont"/>
    <w:uiPriority w:val="99"/>
    <w:unhideWhenUsed/>
    <w:rsid w:val="00F47994"/>
    <w:rPr>
      <w:color w:val="0563C1" w:themeColor="hyperlink"/>
      <w:u w:val="single"/>
    </w:rPr>
  </w:style>
  <w:style w:type="paragraph" w:customStyle="1" w:styleId="Default">
    <w:name w:val="Default"/>
    <w:rsid w:val="00F47994"/>
    <w:pPr>
      <w:widowControl w:val="0"/>
      <w:autoSpaceDE w:val="0"/>
      <w:autoSpaceDN w:val="0"/>
      <w:adjustRightInd w:val="0"/>
    </w:pPr>
    <w:rPr>
      <w:rFonts w:ascii="Proxima Nova Rg" w:hAnsi="Proxima Nova Rg" w:cs="Proxima Nova Rg"/>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lubs2.scholastic.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832</Words>
  <Characters>4746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1</cp:revision>
  <dcterms:created xsi:type="dcterms:W3CDTF">2018-01-19T19:15:00Z</dcterms:created>
  <dcterms:modified xsi:type="dcterms:W3CDTF">2018-01-19T19:34:00Z</dcterms:modified>
</cp:coreProperties>
</file>